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FB" w:rsidRPr="000D3BFB" w:rsidRDefault="004726DA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АКСЮТИН Юрий Михайлович</w:t>
      </w:r>
      <w:r w:rsidR="000D3BFB"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br/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кандидат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философских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наук, доцент ВАК, </w:t>
      </w:r>
      <w:r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доцент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кафедры</w:t>
      </w:r>
      <w:r w:rsidR="000D3BFB" w:rsidRPr="000D3BF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философии и культурологии</w:t>
      </w:r>
    </w:p>
    <w:p w:rsidR="000D3BFB" w:rsidRPr="000D3BFB" w:rsidRDefault="000D3BFB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D3BF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r w:rsidRPr="000D3BFB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Исполнитель </w:t>
      </w:r>
      <w:proofErr w:type="spellStart"/>
      <w:r w:rsidRPr="000D3BFB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>грантовых</w:t>
      </w:r>
      <w:proofErr w:type="spellEnd"/>
      <w:r w:rsidRPr="000D3BFB">
        <w:rPr>
          <w:rFonts w:ascii="Segoe UI" w:eastAsia="Times New Roman" w:hAnsi="Segoe UI" w:cs="Segoe UI"/>
          <w:b/>
          <w:bCs/>
          <w:i/>
          <w:iCs/>
          <w:color w:val="000000"/>
          <w:sz w:val="32"/>
          <w:szCs w:val="32"/>
          <w:lang w:eastAsia="ru-RU"/>
        </w:rPr>
        <w:t xml:space="preserve"> проектов:</w:t>
      </w:r>
    </w:p>
    <w:p w:rsidR="004726DA" w:rsidRPr="00A44E21" w:rsidRDefault="004726DA" w:rsidP="00A44E21">
      <w:pPr>
        <w:jc w:val="both"/>
        <w:rPr>
          <w:sz w:val="28"/>
          <w:szCs w:val="28"/>
        </w:rPr>
      </w:pPr>
      <w:r w:rsidRPr="00A44E21">
        <w:rPr>
          <w:sz w:val="28"/>
          <w:szCs w:val="28"/>
        </w:rPr>
        <w:t>Федеральная целевая программа:</w:t>
      </w:r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6DA" w:rsidRPr="00A44E21">
        <w:rPr>
          <w:sz w:val="28"/>
          <w:szCs w:val="28"/>
        </w:rPr>
        <w:t>Федеральная целевая программа «Научные и научно-педагогические кадры инновационной России на 2009 – 2013 годы». Тема НИР: «</w:t>
      </w:r>
      <w:proofErr w:type="spellStart"/>
      <w:r w:rsidR="004726DA" w:rsidRPr="00A44E21">
        <w:rPr>
          <w:sz w:val="28"/>
          <w:szCs w:val="28"/>
        </w:rPr>
        <w:t>Надэтническая</w:t>
      </w:r>
      <w:proofErr w:type="spellEnd"/>
      <w:r w:rsidR="004726DA" w:rsidRPr="00A44E21">
        <w:rPr>
          <w:sz w:val="28"/>
          <w:szCs w:val="28"/>
        </w:rPr>
        <w:t xml:space="preserve"> идентичность: анализ состояния и оценка потенциала оптимизации региональной модели межкультурного взаимодействия» (Соглашение:14.B37.21.0511.)</w:t>
      </w:r>
      <w:r>
        <w:rPr>
          <w:sz w:val="28"/>
          <w:szCs w:val="28"/>
        </w:rPr>
        <w:t>.</w:t>
      </w:r>
    </w:p>
    <w:p w:rsidR="004726DA" w:rsidRPr="00A44E21" w:rsidRDefault="004726DA" w:rsidP="00A44E21">
      <w:pPr>
        <w:jc w:val="both"/>
        <w:rPr>
          <w:sz w:val="28"/>
          <w:szCs w:val="28"/>
        </w:rPr>
      </w:pPr>
      <w:r w:rsidRPr="00A44E21">
        <w:rPr>
          <w:sz w:val="28"/>
          <w:szCs w:val="28"/>
        </w:rPr>
        <w:t>Гранты Президента Российской Федерации:</w:t>
      </w:r>
    </w:p>
    <w:p w:rsidR="004726DA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6DA" w:rsidRPr="00A44E21">
        <w:rPr>
          <w:sz w:val="28"/>
          <w:szCs w:val="28"/>
        </w:rPr>
        <w:t>Грант Президента Российской Федерации (Соглашение № 14.124.13.2456-МК</w:t>
      </w:r>
      <w:r w:rsidR="00FB046D" w:rsidRPr="00A44E21">
        <w:rPr>
          <w:sz w:val="28"/>
          <w:szCs w:val="28"/>
        </w:rPr>
        <w:t xml:space="preserve"> от 04.02.2013 г.</w:t>
      </w:r>
      <w:r w:rsidR="004726DA" w:rsidRPr="00A44E21">
        <w:rPr>
          <w:sz w:val="28"/>
          <w:szCs w:val="28"/>
        </w:rPr>
        <w:t>): «Анализ этнокультурных оснований ценностно-идентификационных конфликтов в постсоветской России: региональный аспект»;</w:t>
      </w:r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>Грант Президента Российской Федерации (Соглашение № 14.Z56.15.6746-МК от 16.02.2015 г.): «Российская гражданско-национальная идентичность: новые риски и способы преодоления (региональная модель)» (руководитель);</w:t>
      </w:r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>Грант Президента Российской Федерации (Соглашение № 14.Z56.17.587-МК от 28.02.2017 г.): «Анализ и оценка эффективности функционирования гражданской нации в региональном социуме» (руководитель)</w:t>
      </w:r>
      <w:r>
        <w:rPr>
          <w:sz w:val="28"/>
          <w:szCs w:val="28"/>
        </w:rPr>
        <w:t>.</w:t>
      </w:r>
    </w:p>
    <w:p w:rsidR="00FB046D" w:rsidRPr="00A44E21" w:rsidRDefault="00FB046D" w:rsidP="00A44E21">
      <w:pPr>
        <w:jc w:val="both"/>
        <w:rPr>
          <w:sz w:val="28"/>
          <w:szCs w:val="28"/>
        </w:rPr>
      </w:pPr>
      <w:r w:rsidRPr="00A44E21">
        <w:rPr>
          <w:sz w:val="28"/>
          <w:szCs w:val="28"/>
        </w:rPr>
        <w:t>Российский гуманитарный научный фонд (РГНФ):</w:t>
      </w:r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>Грант РГНФ №14-03-00493</w:t>
      </w:r>
      <w:r w:rsidR="004726DA" w:rsidRPr="00A44E21">
        <w:rPr>
          <w:sz w:val="28"/>
          <w:szCs w:val="28"/>
        </w:rPr>
        <w:t xml:space="preserve">: «Трансформации </w:t>
      </w:r>
      <w:proofErr w:type="spellStart"/>
      <w:r w:rsidR="004726DA" w:rsidRPr="00A44E21">
        <w:rPr>
          <w:sz w:val="28"/>
          <w:szCs w:val="28"/>
        </w:rPr>
        <w:t>надэтнической</w:t>
      </w:r>
      <w:proofErr w:type="spellEnd"/>
      <w:r w:rsidR="004726DA" w:rsidRPr="00A44E21">
        <w:rPr>
          <w:sz w:val="28"/>
          <w:szCs w:val="28"/>
        </w:rPr>
        <w:t xml:space="preserve"> идентичности в контексте трендов </w:t>
      </w:r>
      <w:proofErr w:type="spellStart"/>
      <w:r w:rsidR="004726DA" w:rsidRPr="00A44E21">
        <w:rPr>
          <w:sz w:val="28"/>
          <w:szCs w:val="28"/>
        </w:rPr>
        <w:t>традиционализации</w:t>
      </w:r>
      <w:proofErr w:type="spellEnd"/>
      <w:r w:rsidR="004726DA" w:rsidRPr="00A44E21">
        <w:rPr>
          <w:sz w:val="28"/>
          <w:szCs w:val="28"/>
        </w:rPr>
        <w:t xml:space="preserve"> и модернизации: </w:t>
      </w:r>
      <w:proofErr w:type="spellStart"/>
      <w:r w:rsidR="004726DA" w:rsidRPr="00A44E21">
        <w:rPr>
          <w:sz w:val="28"/>
          <w:szCs w:val="28"/>
        </w:rPr>
        <w:t>имперскость</w:t>
      </w:r>
      <w:proofErr w:type="spellEnd"/>
      <w:r w:rsidR="004726DA" w:rsidRPr="00A44E21">
        <w:rPr>
          <w:sz w:val="28"/>
          <w:szCs w:val="28"/>
        </w:rPr>
        <w:t xml:space="preserve">, </w:t>
      </w:r>
      <w:proofErr w:type="spellStart"/>
      <w:r w:rsidR="004726DA" w:rsidRPr="00A44E21">
        <w:rPr>
          <w:sz w:val="28"/>
          <w:szCs w:val="28"/>
        </w:rPr>
        <w:t>советскость</w:t>
      </w:r>
      <w:proofErr w:type="spellEnd"/>
      <w:r w:rsidR="004726DA" w:rsidRPr="00A44E21">
        <w:rPr>
          <w:sz w:val="28"/>
          <w:szCs w:val="28"/>
        </w:rPr>
        <w:t>, этничность и российская гражданственность»</w:t>
      </w:r>
      <w:r>
        <w:rPr>
          <w:sz w:val="28"/>
          <w:szCs w:val="28"/>
        </w:rPr>
        <w:t>.</w:t>
      </w:r>
    </w:p>
    <w:p w:rsidR="00FB046D" w:rsidRPr="00A44E21" w:rsidRDefault="00FB046D" w:rsidP="00A44E21">
      <w:pPr>
        <w:jc w:val="both"/>
        <w:rPr>
          <w:sz w:val="28"/>
          <w:szCs w:val="28"/>
        </w:rPr>
      </w:pPr>
      <w:r w:rsidRPr="00A44E21">
        <w:rPr>
          <w:sz w:val="28"/>
          <w:szCs w:val="28"/>
        </w:rPr>
        <w:t xml:space="preserve">Российский фонд </w:t>
      </w:r>
      <w:proofErr w:type="gramStart"/>
      <w:r w:rsidRPr="00A44E21">
        <w:rPr>
          <w:sz w:val="28"/>
          <w:szCs w:val="28"/>
        </w:rPr>
        <w:t>фундаментальных</w:t>
      </w:r>
      <w:proofErr w:type="gramEnd"/>
      <w:r w:rsidRPr="00A44E21">
        <w:rPr>
          <w:sz w:val="28"/>
          <w:szCs w:val="28"/>
        </w:rPr>
        <w:t xml:space="preserve"> исследований (РФФИ):</w:t>
      </w:r>
    </w:p>
    <w:p w:rsidR="004726DA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>Грант РФФИ 18-411-190002 </w:t>
      </w:r>
      <w:proofErr w:type="spellStart"/>
      <w:proofErr w:type="gramStart"/>
      <w:r w:rsidR="00FB046D" w:rsidRPr="00A44E21">
        <w:rPr>
          <w:sz w:val="28"/>
          <w:szCs w:val="28"/>
        </w:rPr>
        <w:t>р</w:t>
      </w:r>
      <w:proofErr w:type="gramEnd"/>
      <w:r w:rsidR="00FB046D" w:rsidRPr="00A44E21">
        <w:rPr>
          <w:sz w:val="28"/>
          <w:szCs w:val="28"/>
        </w:rPr>
        <w:t>_а</w:t>
      </w:r>
      <w:proofErr w:type="spellEnd"/>
      <w:r w:rsidR="00FB046D" w:rsidRPr="00A44E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726DA" w:rsidRPr="00A44E21">
        <w:rPr>
          <w:sz w:val="28"/>
          <w:szCs w:val="28"/>
        </w:rPr>
        <w:t>Хакасия в условиях современных трансформаций: социологическое исследование и моделирование институциональных и социокультурных процессов в Республике Хакасия (сер. 1990-х – 2018 гг.)</w:t>
      </w:r>
      <w:r>
        <w:rPr>
          <w:sz w:val="28"/>
          <w:szCs w:val="28"/>
        </w:rPr>
        <w:t>»</w:t>
      </w:r>
      <w:r w:rsidR="004726DA" w:rsidRPr="00A44E21">
        <w:rPr>
          <w:sz w:val="28"/>
          <w:szCs w:val="28"/>
        </w:rPr>
        <w:t>.</w:t>
      </w:r>
      <w:r w:rsidR="00FB046D" w:rsidRPr="00A44E21">
        <w:rPr>
          <w:sz w:val="28"/>
          <w:szCs w:val="28"/>
        </w:rPr>
        <w:t xml:space="preserve"> </w:t>
      </w:r>
    </w:p>
    <w:p w:rsidR="00FB046D" w:rsidRPr="00A44E21" w:rsidRDefault="00FB046D" w:rsidP="00A44E21">
      <w:pPr>
        <w:jc w:val="both"/>
        <w:rPr>
          <w:sz w:val="28"/>
          <w:szCs w:val="28"/>
        </w:rPr>
      </w:pPr>
      <w:r w:rsidRPr="00A44E21">
        <w:rPr>
          <w:sz w:val="28"/>
          <w:szCs w:val="28"/>
        </w:rPr>
        <w:t>На основании хозяйственного договора:</w:t>
      </w:r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 xml:space="preserve">НИР: </w:t>
      </w:r>
      <w:proofErr w:type="gramStart"/>
      <w:r w:rsidR="00FB046D" w:rsidRPr="00A44E21">
        <w:rPr>
          <w:sz w:val="28"/>
          <w:szCs w:val="28"/>
        </w:rPr>
        <w:t xml:space="preserve">«Исследование и экспликация сущностных основ и атрибутивных особенностей функционирования современного регионального социума Республики Тыва с позиции </w:t>
      </w:r>
      <w:proofErr w:type="spellStart"/>
      <w:r w:rsidR="00FB046D" w:rsidRPr="00A44E21">
        <w:rPr>
          <w:sz w:val="28"/>
          <w:szCs w:val="28"/>
        </w:rPr>
        <w:t>метамодернизационного</w:t>
      </w:r>
      <w:proofErr w:type="spellEnd"/>
      <w:r w:rsidR="00FB046D" w:rsidRPr="00A44E21">
        <w:rPr>
          <w:sz w:val="28"/>
          <w:szCs w:val="28"/>
        </w:rPr>
        <w:t xml:space="preserve"> подхода» (Рег.</w:t>
      </w:r>
      <w:proofErr w:type="gramEnd"/>
      <w:r w:rsidR="00FB046D" w:rsidRPr="00A44E21">
        <w:rPr>
          <w:sz w:val="28"/>
          <w:szCs w:val="28"/>
        </w:rPr>
        <w:t xml:space="preserve"> </w:t>
      </w:r>
      <w:proofErr w:type="gramStart"/>
      <w:r w:rsidR="00FB046D" w:rsidRPr="00A44E21">
        <w:rPr>
          <w:sz w:val="28"/>
          <w:szCs w:val="28"/>
        </w:rPr>
        <w:t>N НИОКТР АААА-А19-119082290013-4)</w:t>
      </w:r>
      <w:r>
        <w:rPr>
          <w:sz w:val="28"/>
          <w:szCs w:val="28"/>
        </w:rPr>
        <w:t>;</w:t>
      </w:r>
      <w:proofErr w:type="gramEnd"/>
    </w:p>
    <w:p w:rsidR="00FB046D" w:rsidRPr="00A44E21" w:rsidRDefault="00A44E21" w:rsidP="00A4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46D" w:rsidRPr="00A44E21">
        <w:rPr>
          <w:sz w:val="28"/>
          <w:szCs w:val="28"/>
        </w:rPr>
        <w:t xml:space="preserve">НИР: </w:t>
      </w:r>
      <w:proofErr w:type="gramStart"/>
      <w:r w:rsidR="00FB046D" w:rsidRPr="00A44E21">
        <w:rPr>
          <w:sz w:val="28"/>
          <w:szCs w:val="28"/>
        </w:rPr>
        <w:t>«Межэтнические и межконфессиональные отношения в Республике Алтай: экспликация онтологических оснований и особенностей функционирования» (Рег.</w:t>
      </w:r>
      <w:proofErr w:type="gramEnd"/>
      <w:r w:rsidR="00FB046D" w:rsidRPr="00A44E21">
        <w:rPr>
          <w:sz w:val="28"/>
          <w:szCs w:val="28"/>
        </w:rPr>
        <w:t xml:space="preserve"> </w:t>
      </w:r>
      <w:proofErr w:type="gramStart"/>
      <w:r w:rsidR="00FB046D" w:rsidRPr="00A44E21">
        <w:rPr>
          <w:sz w:val="28"/>
          <w:szCs w:val="28"/>
        </w:rPr>
        <w:t>N НИОКТР АААА-А20-120111690003-4)</w:t>
      </w:r>
      <w:r>
        <w:rPr>
          <w:sz w:val="28"/>
          <w:szCs w:val="28"/>
        </w:rPr>
        <w:t>.</w:t>
      </w:r>
      <w:proofErr w:type="gramEnd"/>
    </w:p>
    <w:p w:rsidR="000D3BFB" w:rsidRPr="000D3BFB" w:rsidRDefault="000D3BFB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D3BFB" w:rsidRPr="00F05D0D" w:rsidRDefault="000D3BFB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726D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lastRenderedPageBreak/>
        <w:t>E</w:t>
      </w:r>
      <w:r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-</w:t>
      </w:r>
      <w:r w:rsidRPr="004726D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mail</w:t>
      </w:r>
      <w:r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: </w:t>
      </w:r>
      <w:proofErr w:type="spellStart"/>
      <w:r w:rsidR="002548FE" w:rsidRPr="002548FE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aristotel</w:t>
      </w:r>
      <w:proofErr w:type="spellEnd"/>
      <w:r w:rsidR="002548FE"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@</w:t>
      </w:r>
      <w:proofErr w:type="spellStart"/>
      <w:r w:rsidR="002548FE" w:rsidRPr="002548FE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khsu</w:t>
      </w:r>
      <w:proofErr w:type="spellEnd"/>
      <w:r w:rsidR="002548FE"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="002548FE" w:rsidRPr="002548FE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ru</w:t>
      </w:r>
      <w:proofErr w:type="spellEnd"/>
    </w:p>
    <w:p w:rsidR="000D3BFB" w:rsidRPr="002548FE" w:rsidRDefault="000D3BFB" w:rsidP="000D3BFB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D3BF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Телефон</w:t>
      </w:r>
      <w:r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:</w:t>
      </w:r>
      <w:r w:rsidRPr="004726DA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n-US" w:eastAsia="ru-RU"/>
        </w:rPr>
        <w:t> </w:t>
      </w:r>
      <w:r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8(3902) 22-</w:t>
      </w:r>
      <w:r w:rsidR="002548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7</w:t>
      </w:r>
      <w:r w:rsidRPr="00F05D0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4-3</w:t>
      </w:r>
      <w:r w:rsidR="002548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3, 22-24-78</w:t>
      </w:r>
    </w:p>
    <w:p w:rsidR="000D3BFB" w:rsidRPr="000D3BFB" w:rsidRDefault="00F05D0D" w:rsidP="000D3BFB">
      <w:pPr>
        <w:shd w:val="clear" w:color="auto" w:fill="FFFFFF"/>
        <w:spacing w:before="300" w:after="30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0D3BFB" w:rsidRPr="000D3BFB" w:rsidRDefault="000D3BFB" w:rsidP="000D3BFB">
      <w:pPr>
        <w:shd w:val="clear" w:color="auto" w:fill="FFFFFF"/>
        <w:spacing w:before="150" w:after="203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Шифр научной специальности</w:t>
      </w:r>
    </w:p>
    <w:p w:rsidR="00A44E21" w:rsidRPr="000C2D1C" w:rsidRDefault="000D3BFB" w:rsidP="00A44E21">
      <w:pPr>
        <w:rPr>
          <w:rFonts w:ascii="Segoe UI" w:hAnsi="Segoe UI" w:cs="Segoe UI"/>
          <w:sz w:val="28"/>
          <w:szCs w:val="28"/>
        </w:rPr>
      </w:pPr>
      <w:r w:rsidRPr="000C2D1C">
        <w:rPr>
          <w:rFonts w:ascii="Segoe UI" w:hAnsi="Segoe UI" w:cs="Segoe UI"/>
          <w:sz w:val="28"/>
          <w:szCs w:val="28"/>
          <w:lang w:eastAsia="ru-RU"/>
        </w:rPr>
        <w:t> </w:t>
      </w:r>
      <w:r w:rsidR="00A44E21" w:rsidRPr="000C2D1C">
        <w:rPr>
          <w:rFonts w:ascii="Segoe UI" w:hAnsi="Segoe UI" w:cs="Segoe UI"/>
          <w:sz w:val="28"/>
          <w:szCs w:val="28"/>
        </w:rPr>
        <w:t>24</w:t>
      </w:r>
      <w:r w:rsidRPr="000C2D1C">
        <w:rPr>
          <w:rFonts w:ascii="Segoe UI" w:hAnsi="Segoe UI" w:cs="Segoe UI"/>
          <w:sz w:val="28"/>
          <w:szCs w:val="28"/>
        </w:rPr>
        <w:t>.</w:t>
      </w:r>
      <w:r w:rsidR="00A44E21" w:rsidRPr="000C2D1C">
        <w:rPr>
          <w:rFonts w:ascii="Segoe UI" w:hAnsi="Segoe UI" w:cs="Segoe UI"/>
          <w:sz w:val="28"/>
          <w:szCs w:val="28"/>
        </w:rPr>
        <w:t>00</w:t>
      </w:r>
      <w:r w:rsidRPr="000C2D1C">
        <w:rPr>
          <w:rFonts w:ascii="Segoe UI" w:hAnsi="Segoe UI" w:cs="Segoe UI"/>
          <w:sz w:val="28"/>
          <w:szCs w:val="28"/>
        </w:rPr>
        <w:t xml:space="preserve">.01 </w:t>
      </w:r>
      <w:r w:rsidR="00A44E21" w:rsidRPr="000C2D1C">
        <w:rPr>
          <w:rFonts w:ascii="Segoe UI" w:hAnsi="Segoe UI" w:cs="Segoe UI"/>
          <w:sz w:val="28"/>
          <w:szCs w:val="28"/>
        </w:rPr>
        <w:t>Теория и история культуры</w:t>
      </w:r>
      <w:r w:rsidRPr="000C2D1C">
        <w:rPr>
          <w:rFonts w:ascii="Segoe UI" w:hAnsi="Segoe UI" w:cs="Segoe UI"/>
          <w:sz w:val="28"/>
          <w:szCs w:val="28"/>
        </w:rPr>
        <w:t> (</w:t>
      </w:r>
      <w:r w:rsidR="00A44E21" w:rsidRPr="000C2D1C">
        <w:rPr>
          <w:rFonts w:ascii="Segoe UI" w:hAnsi="Segoe UI" w:cs="Segoe UI"/>
          <w:sz w:val="28"/>
          <w:szCs w:val="28"/>
        </w:rPr>
        <w:t>философские науки</w:t>
      </w:r>
      <w:r w:rsidRPr="000C2D1C">
        <w:rPr>
          <w:rFonts w:ascii="Segoe UI" w:hAnsi="Segoe UI" w:cs="Segoe UI"/>
          <w:sz w:val="28"/>
          <w:szCs w:val="28"/>
        </w:rPr>
        <w:t>)</w:t>
      </w:r>
    </w:p>
    <w:p w:rsidR="00A44E21" w:rsidRPr="000C2D1C" w:rsidRDefault="00A44E21" w:rsidP="000D3BFB">
      <w:pPr>
        <w:shd w:val="clear" w:color="auto" w:fill="FFFFFF"/>
        <w:spacing w:after="150"/>
        <w:rPr>
          <w:rFonts w:ascii="Segoe UI" w:hAnsi="Segoe UI" w:cs="Segoe UI"/>
          <w:sz w:val="28"/>
          <w:szCs w:val="28"/>
        </w:rPr>
      </w:pPr>
      <w:r w:rsidRPr="000C2D1C">
        <w:rPr>
          <w:rFonts w:ascii="Segoe UI" w:hAnsi="Segoe UI" w:cs="Segoe UI"/>
          <w:sz w:val="28"/>
          <w:szCs w:val="28"/>
          <w:lang w:eastAsia="ru-RU"/>
        </w:rPr>
        <w:t> </w:t>
      </w:r>
      <w:r w:rsidRPr="000C2D1C">
        <w:rPr>
          <w:rFonts w:ascii="Segoe UI" w:hAnsi="Segoe UI" w:cs="Segoe UI"/>
          <w:sz w:val="28"/>
          <w:szCs w:val="28"/>
        </w:rPr>
        <w:t>09.00.13 Философская антропология</w:t>
      </w:r>
      <w:r w:rsidR="00C4266A">
        <w:rPr>
          <w:rFonts w:ascii="Segoe UI" w:hAnsi="Segoe UI" w:cs="Segoe UI"/>
          <w:sz w:val="28"/>
          <w:szCs w:val="28"/>
        </w:rPr>
        <w:t>, философия культуры</w:t>
      </w:r>
      <w:r w:rsidRPr="000C2D1C">
        <w:rPr>
          <w:rFonts w:ascii="Segoe UI" w:hAnsi="Segoe UI" w:cs="Segoe UI"/>
          <w:sz w:val="28"/>
          <w:szCs w:val="28"/>
        </w:rPr>
        <w:t>.</w:t>
      </w:r>
    </w:p>
    <w:p w:rsidR="00A44E21" w:rsidRDefault="00A44E21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D3BFB" w:rsidRPr="000D3BFB" w:rsidRDefault="000D3BFB" w:rsidP="000D3BFB">
      <w:pPr>
        <w:shd w:val="clear" w:color="auto" w:fill="FFFFFF"/>
        <w:spacing w:before="150" w:after="203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Область научных интересов (научная тематика)</w:t>
      </w:r>
    </w:p>
    <w:p w:rsidR="00A44E21" w:rsidRPr="000C2D1C" w:rsidRDefault="000D3BFB" w:rsidP="000C2D1C">
      <w:pPr>
        <w:shd w:val="clear" w:color="auto" w:fill="FFFFFF"/>
        <w:spacing w:after="15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0C2D1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="000C2D1C" w:rsidRPr="000C2D1C">
        <w:rPr>
          <w:sz w:val="28"/>
          <w:szCs w:val="28"/>
        </w:rPr>
        <w:t xml:space="preserve">Социально-культурная антропология. Межэтнические отношения и конфликты. </w:t>
      </w:r>
      <w:proofErr w:type="spellStart"/>
      <w:r w:rsidR="000C2D1C" w:rsidRPr="000C2D1C">
        <w:rPr>
          <w:sz w:val="28"/>
          <w:szCs w:val="28"/>
        </w:rPr>
        <w:t>Этносоциология</w:t>
      </w:r>
      <w:proofErr w:type="spellEnd"/>
      <w:r w:rsidR="000C2D1C" w:rsidRPr="000C2D1C">
        <w:rPr>
          <w:sz w:val="28"/>
          <w:szCs w:val="28"/>
        </w:rPr>
        <w:t xml:space="preserve">. Социология пространства. </w:t>
      </w:r>
      <w:proofErr w:type="spellStart"/>
      <w:r w:rsidR="000C2D1C" w:rsidRPr="000C2D1C">
        <w:rPr>
          <w:sz w:val="28"/>
          <w:szCs w:val="28"/>
        </w:rPr>
        <w:t>Надэтничность</w:t>
      </w:r>
      <w:proofErr w:type="spellEnd"/>
      <w:r w:rsidR="000C2D1C" w:rsidRPr="000C2D1C">
        <w:rPr>
          <w:sz w:val="28"/>
          <w:szCs w:val="28"/>
        </w:rPr>
        <w:t xml:space="preserve">. </w:t>
      </w:r>
      <w:proofErr w:type="spellStart"/>
      <w:r w:rsidR="000C2D1C" w:rsidRPr="000C2D1C">
        <w:rPr>
          <w:sz w:val="28"/>
          <w:szCs w:val="28"/>
        </w:rPr>
        <w:t>Империология</w:t>
      </w:r>
      <w:proofErr w:type="spellEnd"/>
      <w:r w:rsidR="000C2D1C" w:rsidRPr="000C2D1C">
        <w:rPr>
          <w:sz w:val="28"/>
          <w:szCs w:val="28"/>
        </w:rPr>
        <w:t xml:space="preserve">. Региональная социология. Философия права. </w:t>
      </w:r>
      <w:r w:rsidR="00A44E21" w:rsidRPr="000C2D1C">
        <w:rPr>
          <w:sz w:val="28"/>
          <w:szCs w:val="28"/>
        </w:rPr>
        <w:t xml:space="preserve">История </w:t>
      </w:r>
      <w:r w:rsidR="00A44E21" w:rsidRPr="000C2D1C">
        <w:rPr>
          <w:rFonts w:ascii="Segoe UI" w:hAnsi="Segoe UI" w:cs="Segoe UI"/>
          <w:sz w:val="28"/>
          <w:szCs w:val="28"/>
        </w:rPr>
        <w:t>культуры</w:t>
      </w:r>
      <w:r w:rsidR="00A44E21" w:rsidRPr="000C2D1C">
        <w:rPr>
          <w:sz w:val="28"/>
          <w:szCs w:val="28"/>
        </w:rPr>
        <w:t xml:space="preserve"> </w:t>
      </w:r>
      <w:r w:rsidR="000C2D1C">
        <w:rPr>
          <w:sz w:val="28"/>
          <w:szCs w:val="28"/>
        </w:rPr>
        <w:t>Южной Сибири</w:t>
      </w:r>
      <w:r w:rsidR="00A44E21" w:rsidRPr="000C2D1C">
        <w:rPr>
          <w:sz w:val="28"/>
          <w:szCs w:val="28"/>
        </w:rPr>
        <w:t xml:space="preserve">. </w:t>
      </w:r>
    </w:p>
    <w:p w:rsidR="000C2D1C" w:rsidRDefault="000C2D1C" w:rsidP="000D3BFB">
      <w:pPr>
        <w:shd w:val="clear" w:color="auto" w:fill="FFFFFF"/>
        <w:spacing w:before="150" w:after="203"/>
        <w:outlineLvl w:val="4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D3BFB" w:rsidRPr="000D3BFB" w:rsidRDefault="000D3BFB" w:rsidP="000D3BFB">
      <w:pPr>
        <w:shd w:val="clear" w:color="auto" w:fill="FFFFFF"/>
        <w:spacing w:before="150" w:after="203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Основные исследовательские проекты</w:t>
      </w:r>
    </w:p>
    <w:p w:rsidR="000C2D1C" w:rsidRPr="00B64131" w:rsidRDefault="000C2D1C" w:rsidP="000C2D1C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proofErr w:type="spellStart"/>
      <w:r w:rsidRPr="00B64131">
        <w:rPr>
          <w:rFonts w:ascii="Segoe UI" w:hAnsi="Segoe UI" w:cs="Segoe UI"/>
          <w:sz w:val="28"/>
          <w:szCs w:val="28"/>
        </w:rPr>
        <w:t>Надэтническая</w:t>
      </w:r>
      <w:proofErr w:type="spellEnd"/>
      <w:r w:rsidRPr="00B64131">
        <w:rPr>
          <w:rFonts w:ascii="Segoe UI" w:hAnsi="Segoe UI" w:cs="Segoe UI"/>
          <w:sz w:val="28"/>
          <w:szCs w:val="28"/>
        </w:rPr>
        <w:t xml:space="preserve"> идентичность: анализ состояния и оценка потенциала оптимизации региональной модели межкультурного взаимодействия</w:t>
      </w:r>
    </w:p>
    <w:p w:rsidR="000C2D1C" w:rsidRPr="00B64131" w:rsidRDefault="000C2D1C" w:rsidP="000C2D1C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64131">
        <w:rPr>
          <w:rFonts w:ascii="Segoe UI" w:hAnsi="Segoe UI" w:cs="Segoe UI"/>
          <w:sz w:val="28"/>
          <w:szCs w:val="28"/>
        </w:rPr>
        <w:t>Анализ этнокультурных оснований ценностно-идентификационных конфликтов в постсоветской России: региональный аспект</w:t>
      </w:r>
    </w:p>
    <w:p w:rsidR="000C2D1C" w:rsidRPr="00B64131" w:rsidRDefault="000C2D1C" w:rsidP="000C2D1C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6413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Российская нация: экспертная система анализа феноменологических характеристик, моделирования и диагностирования институциональных и социокультурных процессов функционирования</w:t>
      </w:r>
    </w:p>
    <w:p w:rsidR="000D3BFB" w:rsidRPr="000D3BFB" w:rsidRDefault="000D3BFB" w:rsidP="000D3BFB">
      <w:pPr>
        <w:shd w:val="clear" w:color="auto" w:fill="FFFFFF"/>
        <w:spacing w:before="150" w:after="203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Научное признание, экспертиза, исследования</w:t>
      </w:r>
    </w:p>
    <w:p w:rsidR="008D6E86" w:rsidRPr="00F93D08" w:rsidRDefault="000D3BFB" w:rsidP="00F93D08">
      <w:pPr>
        <w:jc w:val="both"/>
        <w:rPr>
          <w:rFonts w:ascii="Segoe UI" w:hAnsi="Segoe UI" w:cs="Segoe UI"/>
          <w:sz w:val="28"/>
          <w:szCs w:val="28"/>
        </w:rPr>
      </w:pPr>
      <w:proofErr w:type="gramStart"/>
      <w:r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Автор </w:t>
      </w:r>
      <w:r w:rsidR="000C2D1C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130</w:t>
      </w:r>
      <w:r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научных статьей в ведущих российских и зарубежных научных журналах, </w:t>
      </w:r>
      <w:r w:rsidR="000C2D1C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</w:t>
      </w:r>
      <w:r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учебных пособий, </w:t>
      </w:r>
      <w:r w:rsidR="000C2D1C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</w:t>
      </w:r>
      <w:r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монографии, </w:t>
      </w:r>
      <w:r w:rsidR="00F93D08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участник экспертных сессий </w:t>
      </w:r>
      <w:r w:rsidR="00F93D08" w:rsidRPr="00F93D08">
        <w:rPr>
          <w:rFonts w:ascii="Segoe UI" w:hAnsi="Segoe UI" w:cs="Segoe UI"/>
          <w:sz w:val="28"/>
          <w:szCs w:val="28"/>
        </w:rPr>
        <w:t xml:space="preserve">Федерального агентства по делам национальностей (ФАДН России), </w:t>
      </w:r>
      <w:r w:rsidR="008D6E86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эксперт конкурса на предоставление грантов Республики Хакасия негосударственным некоммерческим организациям Республики Хакасия на реализацию целевых социальных </w:t>
      </w:r>
      <w:r w:rsidR="008D6E86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программ, </w:t>
      </w:r>
      <w:r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эксперт конкурса </w:t>
      </w:r>
      <w:r w:rsidR="008D6E86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грантов ФГБОУ ВО «ХГУ им. Н. Ф. Катанова», эксперт по проверке экзаменационных работ участников государственной</w:t>
      </w:r>
      <w:proofErr w:type="gramEnd"/>
      <w:r w:rsidR="008D6E86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gramStart"/>
      <w:r w:rsidR="008D6E86" w:rsidRPr="00F93D0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итоговой аттестации по образовательным программам среднего общего образования в Республике Хакасия</w:t>
      </w:r>
      <w:r w:rsidR="00F93D08" w:rsidRPr="00F93D08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8D6E86" w:rsidRPr="00F93D08">
        <w:rPr>
          <w:rFonts w:ascii="Segoe UI" w:hAnsi="Segoe UI" w:cs="Segoe UI"/>
          <w:sz w:val="28"/>
          <w:szCs w:val="28"/>
        </w:rPr>
        <w:t xml:space="preserve"> </w:t>
      </w:r>
      <w:r w:rsidR="00F93D08" w:rsidRPr="00F93D08">
        <w:rPr>
          <w:rFonts w:ascii="Segoe UI" w:hAnsi="Segoe UI" w:cs="Segoe UI"/>
          <w:sz w:val="28"/>
          <w:szCs w:val="28"/>
        </w:rPr>
        <w:t>рецензент</w:t>
      </w:r>
      <w:r w:rsidR="008D6E86" w:rsidRPr="00F93D08">
        <w:rPr>
          <w:rFonts w:ascii="Segoe UI" w:hAnsi="Segoe UI" w:cs="Segoe UI"/>
          <w:sz w:val="28"/>
          <w:szCs w:val="28"/>
        </w:rPr>
        <w:t xml:space="preserve"> «Международного научно-исследовательского журнала» </w:t>
      </w:r>
      <w:r w:rsidR="00F93D08" w:rsidRPr="00F93D08">
        <w:rPr>
          <w:rFonts w:ascii="Segoe UI" w:hAnsi="Segoe UI" w:cs="Segoe UI"/>
          <w:sz w:val="28"/>
          <w:szCs w:val="28"/>
        </w:rPr>
        <w:t>(ISSN 2303-9868</w:t>
      </w:r>
      <w:r w:rsidR="008D6E86" w:rsidRPr="00F93D08">
        <w:rPr>
          <w:rFonts w:ascii="Segoe UI" w:hAnsi="Segoe UI" w:cs="Segoe UI"/>
          <w:sz w:val="28"/>
          <w:szCs w:val="28"/>
        </w:rPr>
        <w:t>, номер свидетельства:</w:t>
      </w:r>
      <w:proofErr w:type="gramEnd"/>
      <w:r w:rsidR="008D6E86" w:rsidRPr="00F93D08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8D6E86" w:rsidRPr="00F93D08">
        <w:rPr>
          <w:rFonts w:ascii="Segoe UI" w:hAnsi="Segoe UI" w:cs="Segoe UI"/>
          <w:sz w:val="28"/>
          <w:szCs w:val="28"/>
        </w:rPr>
        <w:t xml:space="preserve">ПИ № ФС 77 </w:t>
      </w:r>
      <w:r w:rsidR="00F93D08" w:rsidRPr="00F93D08">
        <w:rPr>
          <w:rFonts w:ascii="Segoe UI" w:hAnsi="Segoe UI" w:cs="Segoe UI"/>
          <w:sz w:val="28"/>
          <w:szCs w:val="28"/>
        </w:rPr>
        <w:t>–</w:t>
      </w:r>
      <w:r w:rsidR="008D6E86" w:rsidRPr="00F93D08">
        <w:rPr>
          <w:rFonts w:ascii="Segoe UI" w:hAnsi="Segoe UI" w:cs="Segoe UI"/>
          <w:sz w:val="28"/>
          <w:szCs w:val="28"/>
        </w:rPr>
        <w:t xml:space="preserve"> 51217</w:t>
      </w:r>
      <w:r w:rsidR="00F93D08" w:rsidRPr="00F93D08">
        <w:rPr>
          <w:rFonts w:ascii="Segoe UI" w:hAnsi="Segoe UI" w:cs="Segoe UI"/>
          <w:sz w:val="28"/>
          <w:szCs w:val="28"/>
        </w:rPr>
        <w:t>, перечень ВАК)</w:t>
      </w:r>
      <w:r w:rsidR="008D6E86" w:rsidRPr="00F93D08">
        <w:rPr>
          <w:rFonts w:ascii="Segoe UI" w:hAnsi="Segoe UI" w:cs="Segoe UI"/>
          <w:sz w:val="28"/>
          <w:szCs w:val="28"/>
        </w:rPr>
        <w:t>.</w:t>
      </w:r>
      <w:proofErr w:type="gramEnd"/>
    </w:p>
    <w:p w:rsidR="00F05D0D" w:rsidRDefault="00F05D0D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D3BFB" w:rsidRPr="000D3BFB" w:rsidRDefault="000D3BFB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bookmarkEnd w:id="0"/>
      <w:r w:rsidRPr="000D3BFB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 </w:t>
      </w:r>
      <w:r w:rsidRPr="000D3BF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Награды</w:t>
      </w:r>
    </w:p>
    <w:p w:rsidR="00F93D08" w:rsidRPr="00B64131" w:rsidRDefault="00F93D08" w:rsidP="00B64131">
      <w:pPr>
        <w:shd w:val="clear" w:color="auto" w:fill="FFFFFF"/>
        <w:spacing w:after="150"/>
        <w:jc w:val="both"/>
        <w:rPr>
          <w:rFonts w:ascii="Segoe UI" w:hAnsi="Segoe UI" w:cs="Segoe UI"/>
          <w:color w:val="000000"/>
          <w:sz w:val="24"/>
          <w:szCs w:val="24"/>
        </w:rPr>
      </w:pPr>
      <w:r w:rsidRPr="00B641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Победитель республиканского конкурса Министерства образования и науки республики Хакасия «Молодой исследователь» (2011 г.).</w:t>
      </w:r>
    </w:p>
    <w:p w:rsidR="00F93D08" w:rsidRPr="00B64131" w:rsidRDefault="00F93D08" w:rsidP="00B64131">
      <w:pPr>
        <w:shd w:val="clear" w:color="auto" w:fill="FFFFFF"/>
        <w:spacing w:after="150"/>
        <w:jc w:val="both"/>
        <w:rPr>
          <w:rFonts w:ascii="Segoe UI" w:hAnsi="Segoe UI" w:cs="Segoe UI"/>
          <w:color w:val="000000"/>
          <w:sz w:val="24"/>
          <w:szCs w:val="24"/>
        </w:rPr>
      </w:pPr>
      <w:r w:rsidRPr="00B641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Призер Первого Всероссийского конкурса научных и публицистических работ «Мы многонациональный народ России»(2013 г.).</w:t>
      </w:r>
    </w:p>
    <w:p w:rsidR="00F93D08" w:rsidRPr="00B64131" w:rsidRDefault="00F93D08" w:rsidP="00B64131">
      <w:pPr>
        <w:shd w:val="clear" w:color="auto" w:fill="FFFFFF"/>
        <w:spacing w:after="150"/>
        <w:jc w:val="both"/>
        <w:rPr>
          <w:rFonts w:ascii="Segoe UI" w:hAnsi="Segoe UI" w:cs="Segoe UI"/>
          <w:color w:val="000000"/>
          <w:sz w:val="24"/>
          <w:szCs w:val="24"/>
        </w:rPr>
      </w:pPr>
      <w:r w:rsidRPr="00B641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Лауреат премии «Гордость Хакасии» в номинации «Наука» (2013 г.).</w:t>
      </w:r>
    </w:p>
    <w:p w:rsidR="00F93D08" w:rsidRPr="00B64131" w:rsidRDefault="00F93D08" w:rsidP="00B64131">
      <w:pPr>
        <w:shd w:val="clear" w:color="auto" w:fill="FFFFFF"/>
        <w:spacing w:after="15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641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Лауреат премии Правительства республики Хакасия «Молодой исследователь» под эгидой комиссии Российской Федерации по делам ЮНЕСКО (2016 г.).</w:t>
      </w:r>
    </w:p>
    <w:p w:rsidR="000D3BFB" w:rsidRPr="00B64131" w:rsidRDefault="00C4266A" w:rsidP="00B64131">
      <w:pPr>
        <w:shd w:val="clear" w:color="auto" w:fill="FFFFFF"/>
        <w:spacing w:after="15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B64131">
        <w:rPr>
          <w:rFonts w:ascii="Segoe UI" w:hAnsi="Segoe UI" w:cs="Segoe UI"/>
          <w:sz w:val="24"/>
          <w:szCs w:val="24"/>
        </w:rPr>
        <w:t>Почетная грамота ГОУ ВПО ХГУ им. Н. Ф. Катанова (Приказ 719/1 от 27.09.2013)</w:t>
      </w:r>
    </w:p>
    <w:p w:rsidR="00C4266A" w:rsidRPr="00B64131" w:rsidRDefault="00C4266A" w:rsidP="00B64131">
      <w:pPr>
        <w:jc w:val="both"/>
        <w:rPr>
          <w:rFonts w:ascii="Segoe UI" w:hAnsi="Segoe UI" w:cs="Segoe UI"/>
          <w:sz w:val="24"/>
          <w:szCs w:val="24"/>
        </w:rPr>
      </w:pPr>
      <w:r w:rsidRPr="00B64131">
        <w:rPr>
          <w:rFonts w:ascii="Segoe UI" w:hAnsi="Segoe UI" w:cs="Segoe UI"/>
          <w:sz w:val="24"/>
          <w:szCs w:val="24"/>
        </w:rPr>
        <w:t>Почетная грамота Министерства образования и науки Республики Хакасия (Приказ от 15.09.2014 № 5-281);</w:t>
      </w:r>
    </w:p>
    <w:p w:rsidR="00B64131" w:rsidRPr="00B64131" w:rsidRDefault="00B64131" w:rsidP="00B64131">
      <w:pPr>
        <w:shd w:val="clear" w:color="auto" w:fill="FFFFFF"/>
        <w:spacing w:after="15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B64131">
        <w:rPr>
          <w:rFonts w:ascii="Segoe UI" w:hAnsi="Segoe UI" w:cs="Segoe UI"/>
          <w:sz w:val="24"/>
          <w:szCs w:val="24"/>
        </w:rPr>
        <w:t>Почетная грамота ФГБОУ ВО ХГУ им. Н. Ф. Катанова (Приказ 501/1 от 14.06.2016)</w:t>
      </w:r>
    </w:p>
    <w:p w:rsidR="00C4266A" w:rsidRPr="00B64131" w:rsidRDefault="00C4266A" w:rsidP="00B64131">
      <w:pPr>
        <w:jc w:val="both"/>
        <w:rPr>
          <w:rFonts w:ascii="Segoe UI" w:hAnsi="Segoe UI" w:cs="Segoe UI"/>
          <w:sz w:val="24"/>
          <w:szCs w:val="24"/>
        </w:rPr>
      </w:pPr>
      <w:r w:rsidRPr="00B64131">
        <w:rPr>
          <w:rFonts w:ascii="Segoe UI" w:hAnsi="Segoe UI" w:cs="Segoe UI"/>
          <w:sz w:val="24"/>
          <w:szCs w:val="24"/>
        </w:rPr>
        <w:t xml:space="preserve">Благодарность Главы Республики Хакасия – Председателя Правительства Республики Хакасия (Распоряжение от 30.01.2020 № 06 - </w:t>
      </w:r>
      <w:proofErr w:type="spellStart"/>
      <w:r w:rsidRPr="00B64131">
        <w:rPr>
          <w:rFonts w:ascii="Segoe UI" w:hAnsi="Segoe UI" w:cs="Segoe UI"/>
          <w:sz w:val="24"/>
          <w:szCs w:val="24"/>
        </w:rPr>
        <w:t>рп</w:t>
      </w:r>
      <w:proofErr w:type="spellEnd"/>
      <w:r w:rsidRPr="00B64131">
        <w:rPr>
          <w:rFonts w:ascii="Segoe UI" w:hAnsi="Segoe UI" w:cs="Segoe UI"/>
          <w:sz w:val="24"/>
          <w:szCs w:val="24"/>
        </w:rPr>
        <w:t>)</w:t>
      </w:r>
    </w:p>
    <w:p w:rsidR="00C4266A" w:rsidRPr="000D3BFB" w:rsidRDefault="00C4266A" w:rsidP="000D3BFB">
      <w:pPr>
        <w:shd w:val="clear" w:color="auto" w:fill="FFFFFF"/>
        <w:spacing w:after="15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D3BFB" w:rsidRPr="000D3BFB" w:rsidRDefault="000D3BFB" w:rsidP="000D3BFB">
      <w:pPr>
        <w:shd w:val="clear" w:color="auto" w:fill="FFFFFF"/>
        <w:spacing w:before="150" w:after="203"/>
        <w:outlineLvl w:val="4"/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</w:pPr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Список значимых статей за </w:t>
      </w:r>
      <w:proofErr w:type="gramStart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>последние</w:t>
      </w:r>
      <w:proofErr w:type="gramEnd"/>
      <w:r w:rsidRPr="000D3BFB">
        <w:rPr>
          <w:rFonts w:ascii="inherit" w:eastAsia="Times New Roman" w:hAnsi="inherit" w:cs="Segoe UI"/>
          <w:b/>
          <w:bCs/>
          <w:color w:val="000000"/>
          <w:sz w:val="38"/>
          <w:szCs w:val="38"/>
          <w:lang w:eastAsia="ru-RU"/>
        </w:rPr>
        <w:t xml:space="preserve"> 5 лет:</w:t>
      </w:r>
    </w:p>
    <w:p w:rsidR="00B64131" w:rsidRPr="002548FE" w:rsidRDefault="000D3BFB" w:rsidP="002548FE">
      <w:pPr>
        <w:spacing w:line="360" w:lineRule="auto"/>
        <w:jc w:val="both"/>
        <w:rPr>
          <w:rFonts w:ascii="Segoe UI" w:hAnsi="Segoe UI" w:cs="Segoe UI"/>
        </w:rPr>
      </w:pPr>
      <w:r w:rsidRPr="00F05D0D">
        <w:rPr>
          <w:rFonts w:ascii="Segoe UI" w:hAnsi="Segoe UI" w:cs="Segoe UI"/>
          <w:lang w:val="en-US"/>
        </w:rPr>
        <w:t xml:space="preserve">1. </w:t>
      </w:r>
      <w:proofErr w:type="spellStart"/>
      <w:r w:rsidR="00B64131" w:rsidRPr="00F05D0D">
        <w:rPr>
          <w:rFonts w:ascii="Segoe UI" w:hAnsi="Segoe UI" w:cs="Segoe UI"/>
          <w:lang w:val="en-US"/>
        </w:rPr>
        <w:t>Aksutin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 Yu. M.</w:t>
      </w:r>
      <w:r w:rsidRPr="00F05D0D">
        <w:rPr>
          <w:rFonts w:ascii="Segoe UI" w:hAnsi="Segoe UI" w:cs="Segoe UI"/>
          <w:lang w:val="en-US"/>
        </w:rPr>
        <w:t xml:space="preserve">, </w:t>
      </w:r>
      <w:proofErr w:type="spellStart"/>
      <w:r w:rsidR="00B64131" w:rsidRPr="00F05D0D">
        <w:rPr>
          <w:rFonts w:ascii="Segoe UI" w:hAnsi="Segoe UI" w:cs="Segoe UI"/>
          <w:lang w:val="en-US"/>
        </w:rPr>
        <w:t>Kochina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 E.A. "A new type of believer": transformations of religiosity in the regions of post-Soviet Russia (on the example of </w:t>
      </w:r>
      <w:proofErr w:type="spellStart"/>
      <w:r w:rsidR="00B64131" w:rsidRPr="00F05D0D">
        <w:rPr>
          <w:rFonts w:ascii="Segoe UI" w:hAnsi="Segoe UI" w:cs="Segoe UI"/>
          <w:lang w:val="en-US"/>
        </w:rPr>
        <w:t>Khakassia</w:t>
      </w:r>
      <w:proofErr w:type="spellEnd"/>
      <w:r w:rsidR="00B64131" w:rsidRPr="00F05D0D">
        <w:rPr>
          <w:rFonts w:ascii="Segoe UI" w:hAnsi="Segoe UI" w:cs="Segoe UI"/>
          <w:lang w:val="en-US"/>
        </w:rPr>
        <w:t>) (</w:t>
      </w:r>
      <w:r w:rsidR="00B64131" w:rsidRPr="002548FE">
        <w:rPr>
          <w:rFonts w:ascii="Segoe UI" w:hAnsi="Segoe UI" w:cs="Segoe UI"/>
        </w:rPr>
        <w:t>статья</w:t>
      </w:r>
      <w:r w:rsidR="00B64131" w:rsidRPr="00F05D0D">
        <w:rPr>
          <w:rFonts w:ascii="Segoe UI" w:hAnsi="Segoe UI" w:cs="Segoe UI"/>
          <w:lang w:val="en-US"/>
        </w:rPr>
        <w:t xml:space="preserve"> </w:t>
      </w:r>
      <w:proofErr w:type="spellStart"/>
      <w:r w:rsidR="00B64131" w:rsidRPr="00F05D0D">
        <w:rPr>
          <w:rFonts w:ascii="Segoe UI" w:hAnsi="Segoe UI" w:cs="Segoe UI"/>
          <w:lang w:val="en-US"/>
        </w:rPr>
        <w:t>WoS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)/ Yu. M. </w:t>
      </w:r>
      <w:proofErr w:type="spellStart"/>
      <w:r w:rsidR="00B64131" w:rsidRPr="00F05D0D">
        <w:rPr>
          <w:rFonts w:ascii="Segoe UI" w:hAnsi="Segoe UI" w:cs="Segoe UI"/>
          <w:lang w:val="en-US"/>
        </w:rPr>
        <w:t>Aksutin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, E.A. </w:t>
      </w:r>
      <w:proofErr w:type="spellStart"/>
      <w:r w:rsidR="00B64131" w:rsidRPr="00F05D0D">
        <w:rPr>
          <w:rFonts w:ascii="Segoe UI" w:hAnsi="Segoe UI" w:cs="Segoe UI"/>
          <w:lang w:val="en-US"/>
        </w:rPr>
        <w:t>Kochina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 // Culture, Personality, Society in the Conditions of Digitalization: Methodology and Experience of Empirical Research. XXIII International Conference named after </w:t>
      </w:r>
      <w:proofErr w:type="gramStart"/>
      <w:r w:rsidR="00B64131" w:rsidRPr="00F05D0D">
        <w:rPr>
          <w:rFonts w:ascii="Segoe UI" w:hAnsi="Segoe UI" w:cs="Segoe UI"/>
          <w:lang w:val="en-US"/>
        </w:rPr>
        <w:t>professor</w:t>
      </w:r>
      <w:proofErr w:type="gramEnd"/>
      <w:r w:rsidR="00B64131" w:rsidRPr="00F05D0D">
        <w:rPr>
          <w:rFonts w:ascii="Segoe UI" w:hAnsi="Segoe UI" w:cs="Segoe UI"/>
          <w:lang w:val="en-US"/>
        </w:rPr>
        <w:t xml:space="preserve"> L.N. </w:t>
      </w:r>
      <w:proofErr w:type="spellStart"/>
      <w:r w:rsidR="00B64131" w:rsidRPr="00F05D0D">
        <w:rPr>
          <w:rFonts w:ascii="Segoe UI" w:hAnsi="Segoe UI" w:cs="Segoe UI"/>
          <w:lang w:val="en-US"/>
        </w:rPr>
        <w:t>Kogan</w:t>
      </w:r>
      <w:proofErr w:type="spellEnd"/>
      <w:r w:rsidR="00B64131" w:rsidRPr="00F05D0D">
        <w:rPr>
          <w:rFonts w:ascii="Segoe UI" w:hAnsi="Segoe UI" w:cs="Segoe UI"/>
          <w:lang w:val="en-US"/>
        </w:rPr>
        <w:t xml:space="preserve">. </w:t>
      </w:r>
      <w:proofErr w:type="gramStart"/>
      <w:r w:rsidR="00B64131" w:rsidRPr="00F05D0D">
        <w:rPr>
          <w:rFonts w:ascii="Segoe UI" w:hAnsi="Segoe UI" w:cs="Segoe UI"/>
          <w:lang w:val="en-US"/>
        </w:rPr>
        <w:t>Yekaterinburg, 2020.</w:t>
      </w:r>
      <w:proofErr w:type="gramEnd"/>
      <w:r w:rsidR="00B64131" w:rsidRPr="00F05D0D">
        <w:rPr>
          <w:rFonts w:ascii="Segoe UI" w:hAnsi="Segoe UI" w:cs="Segoe UI"/>
          <w:lang w:val="en-US"/>
        </w:rPr>
        <w:t xml:space="preserve"> </w:t>
      </w:r>
      <w:r w:rsidR="00B64131" w:rsidRPr="002548FE">
        <w:rPr>
          <w:rFonts w:ascii="Segoe UI" w:hAnsi="Segoe UI" w:cs="Segoe UI"/>
        </w:rPr>
        <w:t>P. 46-52.</w:t>
      </w:r>
    </w:p>
    <w:p w:rsidR="00B64131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2. Аксютин Ю.М. </w:t>
      </w:r>
      <w:r w:rsidR="00B64131" w:rsidRPr="002548FE">
        <w:rPr>
          <w:rFonts w:ascii="Segoe UI" w:hAnsi="Segoe UI" w:cs="Segoe UI"/>
        </w:rPr>
        <w:t xml:space="preserve">Анализ зависимости оценок межэтнической напряженности от трансформации структуры идентичностей и социально-экономического самочувствия жителей Республики Хакасия в постсоветский период </w:t>
      </w:r>
      <w:r w:rsidR="000D3BFB" w:rsidRPr="002548FE">
        <w:rPr>
          <w:rFonts w:ascii="Segoe UI" w:hAnsi="Segoe UI" w:cs="Segoe UI"/>
        </w:rPr>
        <w:t>(ВАК</w:t>
      </w:r>
      <w:r w:rsidRPr="002548FE">
        <w:rPr>
          <w:rFonts w:ascii="Segoe UI" w:hAnsi="Segoe UI" w:cs="Segoe UI"/>
        </w:rPr>
        <w:t xml:space="preserve">, ERIH PLUS) </w:t>
      </w:r>
      <w:r w:rsidR="000D3BFB" w:rsidRPr="002548FE">
        <w:rPr>
          <w:rFonts w:ascii="Segoe UI" w:hAnsi="Segoe UI" w:cs="Segoe UI"/>
        </w:rPr>
        <w:t xml:space="preserve">/ </w:t>
      </w:r>
      <w:r w:rsidR="00B64131" w:rsidRPr="002548FE">
        <w:rPr>
          <w:rFonts w:ascii="Segoe UI" w:hAnsi="Segoe UI" w:cs="Segoe UI"/>
        </w:rPr>
        <w:t>Ю. М. Аксютин</w:t>
      </w:r>
      <w:r w:rsidR="000D3BFB" w:rsidRPr="002548FE">
        <w:rPr>
          <w:rFonts w:ascii="Segoe UI" w:hAnsi="Segoe UI" w:cs="Segoe UI"/>
        </w:rPr>
        <w:t xml:space="preserve"> // </w:t>
      </w:r>
      <w:r w:rsidR="00B64131" w:rsidRPr="002548FE">
        <w:rPr>
          <w:rFonts w:ascii="Segoe UI" w:hAnsi="Segoe UI" w:cs="Segoe UI"/>
        </w:rPr>
        <w:t>Современная наука: актуальные проблемы теории и практики. Серия Познание. 2020. № 1. С. 81 – 85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lastRenderedPageBreak/>
        <w:t xml:space="preserve">3. </w:t>
      </w:r>
      <w:r w:rsidR="005A0F13" w:rsidRPr="002548FE">
        <w:rPr>
          <w:rFonts w:ascii="Segoe UI" w:hAnsi="Segoe UI" w:cs="Segoe UI"/>
        </w:rPr>
        <w:t>Аксютин Ю.М. Концептуализация и оценка рисков социокультурной и институциональной эффективности функционирования хакасского социума (на основе данных массового опроса 2019 г.) (ВАК) / Ю. М. Аксютин // Современные исследования социальных проблем. 2019. Т. 11. № 5-2. С. 57-66. URL: https://elibrary.ru/item.asp?id=41856949</w:t>
      </w:r>
    </w:p>
    <w:p w:rsidR="00B64131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4. Аксютин Ю.М. </w:t>
      </w:r>
      <w:r w:rsidR="00B64131" w:rsidRPr="002548FE">
        <w:rPr>
          <w:rFonts w:ascii="Segoe UI" w:hAnsi="Segoe UI" w:cs="Segoe UI"/>
        </w:rPr>
        <w:t>Оценки характера межэтнического взаимодействия жителей Южно-сибирских республик Тува и Хакасия в 2016 – 2018 гг. (на основе данных социологических исследований) (ВАК) / Ю. М. Аксютин // Современные исследования социальных проблем. Т. 11. № 4-3. 2019. С. 54- 61</w:t>
      </w:r>
      <w:r w:rsidRPr="002548FE">
        <w:rPr>
          <w:rFonts w:ascii="Segoe UI" w:hAnsi="Segoe UI" w:cs="Segoe UI"/>
        </w:rPr>
        <w:t>/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5. </w:t>
      </w:r>
      <w:r w:rsidR="005A0F13" w:rsidRPr="002548FE">
        <w:rPr>
          <w:rFonts w:ascii="Segoe UI" w:hAnsi="Segoe UI" w:cs="Segoe UI"/>
        </w:rPr>
        <w:t>Аксютин Ю.М. Конфессиональные и социально-демографические характеристики верующих в Южной Сибири (по данным исследования 2018 г.) (ВАК) / Ю. М. Аксютин // Международный научно-исследовательский журнал. 2019. № 6-2 (84). С. 27-30. URL</w:t>
      </w:r>
      <w:r w:rsidRPr="002548FE">
        <w:rPr>
          <w:rFonts w:ascii="Segoe UI" w:hAnsi="Segoe UI" w:cs="Segoe UI"/>
        </w:rPr>
        <w:t xml:space="preserve">: </w:t>
      </w:r>
      <w:r w:rsidR="005A0F13" w:rsidRPr="002548FE">
        <w:rPr>
          <w:rFonts w:ascii="Segoe UI" w:hAnsi="Segoe UI" w:cs="Segoe UI"/>
        </w:rPr>
        <w:t>https://elibrary.ru/item.asp?id=38241275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6. Аксютин Ю.М. </w:t>
      </w:r>
      <w:r w:rsidR="005A0F13" w:rsidRPr="002548FE">
        <w:rPr>
          <w:rFonts w:ascii="Segoe UI" w:hAnsi="Segoe UI" w:cs="Segoe UI"/>
        </w:rPr>
        <w:t xml:space="preserve">Анализ взаимосвязи социально-экономического самочувствия населения Хакасии и их оценок характера межэтнического взаимодействия в 1994 – 2016 гг. </w:t>
      </w:r>
      <w:r w:rsidRPr="002548FE">
        <w:rPr>
          <w:rFonts w:ascii="Segoe UI" w:hAnsi="Segoe UI" w:cs="Segoe UI"/>
        </w:rPr>
        <w:t xml:space="preserve">(ВАК) / Ю. М. Аксютин // </w:t>
      </w:r>
      <w:r w:rsidR="005A0F13" w:rsidRPr="002548FE">
        <w:rPr>
          <w:rFonts w:ascii="Segoe UI" w:hAnsi="Segoe UI" w:cs="Segoe UI"/>
        </w:rPr>
        <w:t>Современные исследования социальных проблем. 2018. Т. 10. № 2-4. С. 60-69.</w:t>
      </w:r>
    </w:p>
    <w:p w:rsidR="005A0F13" w:rsidRPr="00F05D0D" w:rsidRDefault="00554EE7" w:rsidP="002548FE">
      <w:pPr>
        <w:spacing w:line="360" w:lineRule="auto"/>
        <w:jc w:val="both"/>
        <w:rPr>
          <w:rFonts w:ascii="Segoe UI" w:hAnsi="Segoe UI" w:cs="Segoe UI"/>
          <w:lang w:val="en-US"/>
        </w:rPr>
      </w:pPr>
      <w:r w:rsidRPr="00F05D0D">
        <w:rPr>
          <w:rFonts w:ascii="Segoe UI" w:hAnsi="Segoe UI" w:cs="Segoe UI"/>
          <w:lang w:val="en-US"/>
        </w:rPr>
        <w:t xml:space="preserve">7. </w:t>
      </w:r>
      <w:proofErr w:type="spellStart"/>
      <w:r w:rsidR="005A0F13" w:rsidRPr="00F05D0D">
        <w:rPr>
          <w:rFonts w:ascii="Segoe UI" w:hAnsi="Segoe UI" w:cs="Segoe UI"/>
          <w:lang w:val="en-US"/>
        </w:rPr>
        <w:t>Aksutin</w:t>
      </w:r>
      <w:proofErr w:type="spellEnd"/>
      <w:r w:rsidR="005A0F13" w:rsidRPr="00F05D0D">
        <w:rPr>
          <w:rFonts w:ascii="Segoe UI" w:hAnsi="Segoe UI" w:cs="Segoe UI"/>
          <w:lang w:val="en-US"/>
        </w:rPr>
        <w:t xml:space="preserve"> Yu. M. New Russian identity and interethnic relations in the regional dimension (on the example of Southern Siberia in the 2000s) (</w:t>
      </w:r>
      <w:r w:rsidR="005A0F13" w:rsidRPr="002548FE">
        <w:rPr>
          <w:rFonts w:ascii="Segoe UI" w:hAnsi="Segoe UI" w:cs="Segoe UI"/>
        </w:rPr>
        <w:t>ВАК</w:t>
      </w:r>
      <w:r w:rsidR="005A0F13" w:rsidRPr="00F05D0D">
        <w:rPr>
          <w:rFonts w:ascii="Segoe UI" w:hAnsi="Segoe UI" w:cs="Segoe UI"/>
          <w:lang w:val="en-US"/>
        </w:rPr>
        <w:t xml:space="preserve">) / Yu. M. </w:t>
      </w:r>
      <w:proofErr w:type="spellStart"/>
      <w:r w:rsidR="005A0F13" w:rsidRPr="00F05D0D">
        <w:rPr>
          <w:rFonts w:ascii="Segoe UI" w:hAnsi="Segoe UI" w:cs="Segoe UI"/>
          <w:lang w:val="en-US"/>
        </w:rPr>
        <w:t>Aksutin</w:t>
      </w:r>
      <w:proofErr w:type="spellEnd"/>
      <w:r w:rsidR="005A0F13" w:rsidRPr="00F05D0D">
        <w:rPr>
          <w:rFonts w:ascii="Segoe UI" w:hAnsi="Segoe UI" w:cs="Segoe UI"/>
          <w:lang w:val="en-US"/>
        </w:rPr>
        <w:t xml:space="preserve"> // </w:t>
      </w:r>
      <w:r w:rsidR="005A0F13" w:rsidRPr="002548FE">
        <w:rPr>
          <w:rFonts w:ascii="Segoe UI" w:hAnsi="Segoe UI" w:cs="Segoe UI"/>
        </w:rPr>
        <w:t>Современные</w:t>
      </w:r>
      <w:r w:rsidR="005A0F13" w:rsidRPr="00F05D0D">
        <w:rPr>
          <w:rFonts w:ascii="Segoe UI" w:hAnsi="Segoe UI" w:cs="Segoe UI"/>
          <w:lang w:val="en-US"/>
        </w:rPr>
        <w:t xml:space="preserve"> </w:t>
      </w:r>
      <w:r w:rsidR="005A0F13" w:rsidRPr="002548FE">
        <w:rPr>
          <w:rFonts w:ascii="Segoe UI" w:hAnsi="Segoe UI" w:cs="Segoe UI"/>
        </w:rPr>
        <w:t>исследования</w:t>
      </w:r>
      <w:r w:rsidR="005A0F13" w:rsidRPr="00F05D0D">
        <w:rPr>
          <w:rFonts w:ascii="Segoe UI" w:hAnsi="Segoe UI" w:cs="Segoe UI"/>
          <w:lang w:val="en-US"/>
        </w:rPr>
        <w:t xml:space="preserve"> </w:t>
      </w:r>
      <w:r w:rsidR="005A0F13" w:rsidRPr="002548FE">
        <w:rPr>
          <w:rFonts w:ascii="Segoe UI" w:hAnsi="Segoe UI" w:cs="Segoe UI"/>
        </w:rPr>
        <w:t>социальных</w:t>
      </w:r>
      <w:r w:rsidR="005A0F13" w:rsidRPr="00F05D0D">
        <w:rPr>
          <w:rFonts w:ascii="Segoe UI" w:hAnsi="Segoe UI" w:cs="Segoe UI"/>
          <w:lang w:val="en-US"/>
        </w:rPr>
        <w:t xml:space="preserve"> </w:t>
      </w:r>
      <w:r w:rsidR="005A0F13" w:rsidRPr="002548FE">
        <w:rPr>
          <w:rFonts w:ascii="Segoe UI" w:hAnsi="Segoe UI" w:cs="Segoe UI"/>
        </w:rPr>
        <w:t>проблем</w:t>
      </w:r>
      <w:r w:rsidR="005A0F13" w:rsidRPr="00F05D0D">
        <w:rPr>
          <w:rFonts w:ascii="Segoe UI" w:hAnsi="Segoe UI" w:cs="Segoe UI"/>
          <w:lang w:val="en-US"/>
        </w:rPr>
        <w:t xml:space="preserve">. -2018. </w:t>
      </w:r>
      <w:r w:rsidR="005A0F13" w:rsidRPr="002548FE">
        <w:rPr>
          <w:rFonts w:ascii="Segoe UI" w:hAnsi="Segoe UI" w:cs="Segoe UI"/>
        </w:rPr>
        <w:t>Т</w:t>
      </w:r>
      <w:r w:rsidR="005A0F13" w:rsidRPr="00F05D0D">
        <w:rPr>
          <w:rFonts w:ascii="Segoe UI" w:hAnsi="Segoe UI" w:cs="Segoe UI"/>
          <w:lang w:val="en-US"/>
        </w:rPr>
        <w:t xml:space="preserve">. 10. - № 1-3. - </w:t>
      </w:r>
      <w:r w:rsidR="005A0F13" w:rsidRPr="002548FE">
        <w:rPr>
          <w:rFonts w:ascii="Segoe UI" w:hAnsi="Segoe UI" w:cs="Segoe UI"/>
        </w:rPr>
        <w:t>С</w:t>
      </w:r>
      <w:r w:rsidR="005A0F13" w:rsidRPr="00F05D0D">
        <w:rPr>
          <w:rFonts w:ascii="Segoe UI" w:hAnsi="Segoe UI" w:cs="Segoe UI"/>
          <w:lang w:val="en-US"/>
        </w:rPr>
        <w:t>. 97-102. URL: https://www.elibrary.ru/item.asp?id=35079028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F05D0D">
        <w:rPr>
          <w:rFonts w:ascii="Segoe UI" w:hAnsi="Segoe UI" w:cs="Segoe UI"/>
          <w:lang w:val="en-US"/>
        </w:rPr>
        <w:t xml:space="preserve">8. </w:t>
      </w:r>
      <w:proofErr w:type="spellStart"/>
      <w:r w:rsidRPr="00F05D0D">
        <w:rPr>
          <w:rFonts w:ascii="Segoe UI" w:hAnsi="Segoe UI" w:cs="Segoe UI"/>
          <w:lang w:val="en-US"/>
        </w:rPr>
        <w:t>Aksutin</w:t>
      </w:r>
      <w:proofErr w:type="spellEnd"/>
      <w:r w:rsidRPr="00F05D0D">
        <w:rPr>
          <w:rFonts w:ascii="Segoe UI" w:hAnsi="Segoe UI" w:cs="Segoe UI"/>
          <w:lang w:val="en-US"/>
        </w:rPr>
        <w:t xml:space="preserve"> Yu. M. </w:t>
      </w:r>
      <w:r w:rsidR="005A0F13" w:rsidRPr="00F05D0D">
        <w:rPr>
          <w:rFonts w:ascii="Segoe UI" w:hAnsi="Segoe UI" w:cs="Segoe UI"/>
          <w:lang w:val="en-US"/>
        </w:rPr>
        <w:t xml:space="preserve">The analysis of influence taken by changes in identities’ structure of South Siberia post-Soviet inhabitants over interethnic relation features </w:t>
      </w:r>
      <w:r w:rsidRPr="00F05D0D">
        <w:rPr>
          <w:rFonts w:ascii="Segoe UI" w:hAnsi="Segoe UI" w:cs="Segoe UI"/>
          <w:lang w:val="en-US"/>
        </w:rPr>
        <w:t xml:space="preserve">/ Yu. M. </w:t>
      </w:r>
      <w:proofErr w:type="spellStart"/>
      <w:r w:rsidRPr="00F05D0D">
        <w:rPr>
          <w:rFonts w:ascii="Segoe UI" w:hAnsi="Segoe UI" w:cs="Segoe UI"/>
          <w:lang w:val="en-US"/>
        </w:rPr>
        <w:t>Aksutin</w:t>
      </w:r>
      <w:proofErr w:type="spellEnd"/>
      <w:r w:rsidRPr="00F05D0D">
        <w:rPr>
          <w:rFonts w:ascii="Segoe UI" w:hAnsi="Segoe UI" w:cs="Segoe UI"/>
          <w:lang w:val="en-US"/>
        </w:rPr>
        <w:t xml:space="preserve"> // </w:t>
      </w:r>
      <w:r w:rsidR="005A0F13" w:rsidRPr="00F05D0D">
        <w:rPr>
          <w:rFonts w:ascii="Segoe UI" w:hAnsi="Segoe UI" w:cs="Segoe UI"/>
          <w:lang w:val="en-US"/>
        </w:rPr>
        <w:t xml:space="preserve">Materials of the International Conference “Scientific research of the SCO countries: synergy and integration”, Beijing, 2018. </w:t>
      </w:r>
      <w:r w:rsidR="005A0F13" w:rsidRPr="002548FE">
        <w:rPr>
          <w:rFonts w:ascii="Segoe UI" w:hAnsi="Segoe UI" w:cs="Segoe UI"/>
        </w:rPr>
        <w:t>P. 147-155.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9. Аксютин Ю.М. </w:t>
      </w:r>
      <w:r w:rsidR="005A0F13" w:rsidRPr="002548FE">
        <w:rPr>
          <w:rFonts w:ascii="Segoe UI" w:hAnsi="Segoe UI" w:cs="Segoe UI"/>
        </w:rPr>
        <w:t xml:space="preserve">Ценностные ориентации и </w:t>
      </w:r>
      <w:proofErr w:type="gramStart"/>
      <w:r w:rsidR="005A0F13" w:rsidRPr="002548FE">
        <w:rPr>
          <w:rFonts w:ascii="Segoe UI" w:hAnsi="Segoe UI" w:cs="Segoe UI"/>
        </w:rPr>
        <w:t>этнокультурная</w:t>
      </w:r>
      <w:proofErr w:type="gramEnd"/>
      <w:r w:rsidR="005A0F13" w:rsidRPr="002548FE">
        <w:rPr>
          <w:rFonts w:ascii="Segoe UI" w:hAnsi="Segoe UI" w:cs="Segoe UI"/>
        </w:rPr>
        <w:t xml:space="preserve"> </w:t>
      </w:r>
      <w:proofErr w:type="spellStart"/>
      <w:r w:rsidR="005A0F13" w:rsidRPr="002548FE">
        <w:rPr>
          <w:rFonts w:ascii="Segoe UI" w:hAnsi="Segoe UI" w:cs="Segoe UI"/>
        </w:rPr>
        <w:t>комплементарность</w:t>
      </w:r>
      <w:proofErr w:type="spellEnd"/>
      <w:r w:rsidR="005A0F13" w:rsidRPr="002548FE">
        <w:rPr>
          <w:rFonts w:ascii="Segoe UI" w:hAnsi="Segoe UI" w:cs="Segoe UI"/>
        </w:rPr>
        <w:t xml:space="preserve"> жителей Саяно-Алтая </w:t>
      </w:r>
      <w:r w:rsidRPr="002548FE">
        <w:rPr>
          <w:rFonts w:ascii="Segoe UI" w:hAnsi="Segoe UI" w:cs="Segoe UI"/>
        </w:rPr>
        <w:t>(ВАК) / Ю. М. Аксютин //</w:t>
      </w:r>
      <w:r w:rsidR="005A0F13" w:rsidRPr="002548FE">
        <w:rPr>
          <w:rFonts w:ascii="Segoe UI" w:hAnsi="Segoe UI" w:cs="Segoe UI"/>
        </w:rPr>
        <w:t>Современные исследования социальных проблем. 2018. Т. 10. № 1-2. С. 99-106.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 xml:space="preserve">10. Аксютин Ю.М., </w:t>
      </w:r>
      <w:proofErr w:type="spellStart"/>
      <w:r w:rsidR="005A0F13" w:rsidRPr="002548FE">
        <w:rPr>
          <w:rFonts w:ascii="Segoe UI" w:hAnsi="Segoe UI" w:cs="Segoe UI"/>
        </w:rPr>
        <w:t>Кочина</w:t>
      </w:r>
      <w:proofErr w:type="spellEnd"/>
      <w:r w:rsidRPr="002548FE">
        <w:rPr>
          <w:rFonts w:ascii="Segoe UI" w:hAnsi="Segoe UI" w:cs="Segoe UI"/>
        </w:rPr>
        <w:t xml:space="preserve"> Е. А.</w:t>
      </w:r>
      <w:r w:rsidR="005A0F13" w:rsidRPr="002548FE">
        <w:rPr>
          <w:rFonts w:ascii="Segoe UI" w:hAnsi="Segoe UI" w:cs="Segoe UI"/>
        </w:rPr>
        <w:t xml:space="preserve"> Региональное измерение процессов становления российской гражданской нации: на примере Южной Сибири </w:t>
      </w:r>
      <w:r w:rsidRPr="002548FE">
        <w:rPr>
          <w:rFonts w:ascii="Segoe UI" w:hAnsi="Segoe UI" w:cs="Segoe UI"/>
        </w:rPr>
        <w:t>(ВАК) / Ю. М. Аксютин</w:t>
      </w:r>
      <w:r w:rsidR="002548FE" w:rsidRPr="002548FE">
        <w:rPr>
          <w:rFonts w:ascii="Segoe UI" w:hAnsi="Segoe UI" w:cs="Segoe UI"/>
        </w:rPr>
        <w:t xml:space="preserve">, Е. А.  </w:t>
      </w:r>
      <w:proofErr w:type="spellStart"/>
      <w:r w:rsidR="002548FE" w:rsidRPr="002548FE">
        <w:rPr>
          <w:rFonts w:ascii="Segoe UI" w:hAnsi="Segoe UI" w:cs="Segoe UI"/>
        </w:rPr>
        <w:t>Кочина</w:t>
      </w:r>
      <w:proofErr w:type="spellEnd"/>
      <w:r w:rsidR="002548FE" w:rsidRPr="002548FE">
        <w:rPr>
          <w:rFonts w:ascii="Segoe UI" w:hAnsi="Segoe UI" w:cs="Segoe UI"/>
        </w:rPr>
        <w:t xml:space="preserve"> </w:t>
      </w:r>
      <w:r w:rsidRPr="002548FE">
        <w:rPr>
          <w:rFonts w:ascii="Segoe UI" w:hAnsi="Segoe UI" w:cs="Segoe UI"/>
        </w:rPr>
        <w:t>//</w:t>
      </w:r>
      <w:proofErr w:type="spellStart"/>
      <w:r w:rsidR="005A0F13" w:rsidRPr="002548FE">
        <w:rPr>
          <w:rFonts w:ascii="Segoe UI" w:hAnsi="Segoe UI" w:cs="Segoe UI"/>
        </w:rPr>
        <w:t>Siberian</w:t>
      </w:r>
      <w:proofErr w:type="spellEnd"/>
      <w:r w:rsidR="005A0F13" w:rsidRPr="002548FE">
        <w:rPr>
          <w:rFonts w:ascii="Segoe UI" w:hAnsi="Segoe UI" w:cs="Segoe UI"/>
        </w:rPr>
        <w:t xml:space="preserve"> </w:t>
      </w:r>
      <w:proofErr w:type="spellStart"/>
      <w:r w:rsidR="005A0F13" w:rsidRPr="002548FE">
        <w:rPr>
          <w:rFonts w:ascii="Segoe UI" w:hAnsi="Segoe UI" w:cs="Segoe UI"/>
        </w:rPr>
        <w:t>Socium</w:t>
      </w:r>
      <w:proofErr w:type="spellEnd"/>
      <w:r w:rsidR="005A0F13" w:rsidRPr="002548FE">
        <w:rPr>
          <w:rFonts w:ascii="Segoe UI" w:hAnsi="Segoe UI" w:cs="Segoe UI"/>
        </w:rPr>
        <w:t>. 2017. Том 1.</w:t>
      </w:r>
      <w:r w:rsidRPr="002548FE">
        <w:rPr>
          <w:rFonts w:ascii="Segoe UI" w:hAnsi="Segoe UI" w:cs="Segoe UI"/>
        </w:rPr>
        <w:t xml:space="preserve"> </w:t>
      </w:r>
      <w:r w:rsidR="005A0F13" w:rsidRPr="002548FE">
        <w:rPr>
          <w:rFonts w:ascii="Segoe UI" w:hAnsi="Segoe UI" w:cs="Segoe UI"/>
        </w:rPr>
        <w:t>№ 2. С. 107-117.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lastRenderedPageBreak/>
        <w:t xml:space="preserve">11. Аксютин Ю.М. </w:t>
      </w:r>
      <w:r w:rsidR="005A0F13" w:rsidRPr="002548FE">
        <w:rPr>
          <w:rFonts w:ascii="Segoe UI" w:hAnsi="Segoe UI" w:cs="Segoe UI"/>
        </w:rPr>
        <w:t xml:space="preserve">Оценка социокультурной эффективности функционирования российской нации в региональном социуме </w:t>
      </w:r>
      <w:r w:rsidRPr="002548FE">
        <w:rPr>
          <w:rFonts w:ascii="Segoe UI" w:hAnsi="Segoe UI" w:cs="Segoe UI"/>
        </w:rPr>
        <w:t xml:space="preserve">(ВАК) / Ю. М. Аксютин // </w:t>
      </w:r>
      <w:r w:rsidR="005A0F13" w:rsidRPr="002548FE">
        <w:rPr>
          <w:rFonts w:ascii="Segoe UI" w:hAnsi="Segoe UI" w:cs="Segoe UI"/>
        </w:rPr>
        <w:t>Международный научно-исследовательский журна</w:t>
      </w:r>
      <w:r w:rsidRPr="002548FE">
        <w:rPr>
          <w:rFonts w:ascii="Segoe UI" w:hAnsi="Segoe UI" w:cs="Segoe UI"/>
        </w:rPr>
        <w:t>л. 2017. № 03 (57). С. 138-139.</w:t>
      </w:r>
    </w:p>
    <w:p w:rsidR="005A0F13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>1</w:t>
      </w:r>
      <w:r w:rsidR="002548FE" w:rsidRPr="002548FE">
        <w:rPr>
          <w:rFonts w:ascii="Segoe UI" w:hAnsi="Segoe UI" w:cs="Segoe UI"/>
        </w:rPr>
        <w:t>2</w:t>
      </w:r>
      <w:r w:rsidRPr="002548FE">
        <w:rPr>
          <w:rFonts w:ascii="Segoe UI" w:hAnsi="Segoe UI" w:cs="Segoe UI"/>
        </w:rPr>
        <w:t xml:space="preserve">. Аксютин Ю.М. </w:t>
      </w:r>
      <w:r w:rsidR="005A0F13" w:rsidRPr="002548FE">
        <w:rPr>
          <w:rFonts w:ascii="Segoe UI" w:hAnsi="Segoe UI" w:cs="Segoe UI"/>
        </w:rPr>
        <w:t xml:space="preserve">Анализ и оценка социокультурной эффективности функционирования гражданской нации в российском региональном социуме </w:t>
      </w:r>
      <w:r w:rsidRPr="002548FE">
        <w:rPr>
          <w:rFonts w:ascii="Segoe UI" w:hAnsi="Segoe UI" w:cs="Segoe UI"/>
        </w:rPr>
        <w:t xml:space="preserve">(ВАК) / Ю. М. Аксютин // </w:t>
      </w:r>
      <w:r w:rsidR="005A0F13" w:rsidRPr="002548FE">
        <w:rPr>
          <w:rFonts w:ascii="Segoe UI" w:hAnsi="Segoe UI" w:cs="Segoe UI"/>
        </w:rPr>
        <w:t>Современные исследования социальных проблем. 2016. № 3-2 (27). С. 263-271.</w:t>
      </w:r>
    </w:p>
    <w:p w:rsidR="00413C02" w:rsidRPr="002548FE" w:rsidRDefault="00554EE7" w:rsidP="002548FE">
      <w:pPr>
        <w:spacing w:line="360" w:lineRule="auto"/>
        <w:jc w:val="both"/>
        <w:rPr>
          <w:rFonts w:ascii="Segoe UI" w:hAnsi="Segoe UI" w:cs="Segoe UI"/>
        </w:rPr>
      </w:pPr>
      <w:r w:rsidRPr="002548FE">
        <w:rPr>
          <w:rFonts w:ascii="Segoe UI" w:hAnsi="Segoe UI" w:cs="Segoe UI"/>
        </w:rPr>
        <w:t>1</w:t>
      </w:r>
      <w:r w:rsidR="002548FE" w:rsidRPr="002548FE">
        <w:rPr>
          <w:rFonts w:ascii="Segoe UI" w:hAnsi="Segoe UI" w:cs="Segoe UI"/>
        </w:rPr>
        <w:t>3</w:t>
      </w:r>
      <w:r w:rsidRPr="002548FE">
        <w:rPr>
          <w:rFonts w:ascii="Segoe UI" w:hAnsi="Segoe UI" w:cs="Segoe UI"/>
        </w:rPr>
        <w:t xml:space="preserve">. </w:t>
      </w:r>
      <w:r w:rsidR="005A0F13" w:rsidRPr="002548FE">
        <w:rPr>
          <w:rFonts w:ascii="Segoe UI" w:hAnsi="Segoe UI" w:cs="Segoe UI"/>
        </w:rPr>
        <w:t xml:space="preserve">Аксютин Ю. М. Влияние </w:t>
      </w:r>
      <w:proofErr w:type="gramStart"/>
      <w:r w:rsidR="005A0F13" w:rsidRPr="002548FE">
        <w:rPr>
          <w:rFonts w:ascii="Segoe UI" w:hAnsi="Segoe UI" w:cs="Segoe UI"/>
        </w:rPr>
        <w:t>трансформации структуры идентичностей жителей регионов постсоветской России</w:t>
      </w:r>
      <w:proofErr w:type="gramEnd"/>
      <w:r w:rsidR="005A0F13" w:rsidRPr="002548FE">
        <w:rPr>
          <w:rFonts w:ascii="Segoe UI" w:hAnsi="Segoe UI" w:cs="Segoe UI"/>
        </w:rPr>
        <w:t xml:space="preserve"> на характер межэтнических отношений (на примере Тувы, Хакасии, Алтая) </w:t>
      </w:r>
      <w:r w:rsidRPr="002548FE">
        <w:rPr>
          <w:rFonts w:ascii="Segoe UI" w:hAnsi="Segoe UI" w:cs="Segoe UI"/>
        </w:rPr>
        <w:t> (</w:t>
      </w:r>
      <w:proofErr w:type="spellStart"/>
      <w:r w:rsidRPr="002548FE">
        <w:rPr>
          <w:rFonts w:ascii="Segoe UI" w:hAnsi="Segoe UI" w:cs="Segoe UI"/>
        </w:rPr>
        <w:t>Scopus</w:t>
      </w:r>
      <w:proofErr w:type="spellEnd"/>
      <w:r w:rsidRPr="002548FE">
        <w:rPr>
          <w:rFonts w:ascii="Segoe UI" w:hAnsi="Segoe UI" w:cs="Segoe UI"/>
        </w:rPr>
        <w:t xml:space="preserve">) / Ю. М. Аксютин </w:t>
      </w:r>
      <w:r w:rsidR="005A0F13" w:rsidRPr="002548FE">
        <w:rPr>
          <w:rFonts w:ascii="Segoe UI" w:hAnsi="Segoe UI" w:cs="Segoe UI"/>
        </w:rPr>
        <w:t>// Новые исследования Тувы. – 2016. – № 2. – С. 162 – 174. URL: http://nit.tuva.asia/nit/article/view/100.</w:t>
      </w:r>
    </w:p>
    <w:sectPr w:rsidR="00413C02" w:rsidRPr="0025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5"/>
    <w:rsid w:val="000A73EC"/>
    <w:rsid w:val="000C2D1C"/>
    <w:rsid w:val="000D3BFB"/>
    <w:rsid w:val="002548FE"/>
    <w:rsid w:val="00413C02"/>
    <w:rsid w:val="004726DA"/>
    <w:rsid w:val="00554EE7"/>
    <w:rsid w:val="005A0F13"/>
    <w:rsid w:val="008D6E86"/>
    <w:rsid w:val="00A44E21"/>
    <w:rsid w:val="00B64131"/>
    <w:rsid w:val="00C4266A"/>
    <w:rsid w:val="00E91205"/>
    <w:rsid w:val="00F05D0D"/>
    <w:rsid w:val="00F93D08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Default">
    <w:name w:val="Default"/>
    <w:rsid w:val="008D6E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B6413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Hyperlink"/>
    <w:uiPriority w:val="99"/>
    <w:unhideWhenUsed/>
    <w:rsid w:val="005A0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Default">
    <w:name w:val="Default"/>
    <w:rsid w:val="008D6E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B6413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Hyperlink"/>
    <w:uiPriority w:val="99"/>
    <w:unhideWhenUsed/>
    <w:rsid w:val="005A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Печёнкина</dc:creator>
  <cp:lastModifiedBy>Юрий Аксютин</cp:lastModifiedBy>
  <cp:revision>3</cp:revision>
  <dcterms:created xsi:type="dcterms:W3CDTF">2021-03-18T06:54:00Z</dcterms:created>
  <dcterms:modified xsi:type="dcterms:W3CDTF">2021-03-18T06:55:00Z</dcterms:modified>
</cp:coreProperties>
</file>